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DFA" w:rsidRDefault="00992ECF" w:rsidP="001E0D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ПЕРЕДОВОЙ ОПЫТ</w:t>
      </w:r>
    </w:p>
    <w:p w:rsidR="00A705AF" w:rsidRDefault="00A705AF" w:rsidP="001E0D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ОРГАНИЗАЦИЙ МУНИЦИПАЛЬНОГО ОКРУГА </w:t>
      </w:r>
    </w:p>
    <w:p w:rsidR="00305DD3" w:rsidRPr="001E0D08" w:rsidRDefault="00A705AF" w:rsidP="001E0D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 ПАРТИЗАНСК ПРИМОРСКОГО КРАЯ</w:t>
      </w:r>
    </w:p>
    <w:p w:rsidR="001E0D08" w:rsidRDefault="001E0D08"/>
    <w:p w:rsidR="001E0D08" w:rsidRPr="00C56158" w:rsidRDefault="0047197F" w:rsidP="00C561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C56158" w:rsidRPr="00C56158">
        <w:rPr>
          <w:b/>
          <w:sz w:val="28"/>
          <w:szCs w:val="28"/>
        </w:rPr>
        <w:t>-</w:t>
      </w:r>
      <w:r w:rsidR="00C56158" w:rsidRPr="00C56158">
        <w:rPr>
          <w:b/>
          <w:sz w:val="24"/>
          <w:szCs w:val="24"/>
        </w:rPr>
        <w:t>Й</w:t>
      </w:r>
      <w:r w:rsidR="00C56158" w:rsidRPr="00C56158">
        <w:rPr>
          <w:b/>
          <w:sz w:val="28"/>
          <w:szCs w:val="28"/>
        </w:rPr>
        <w:t xml:space="preserve"> </w:t>
      </w:r>
      <w:r w:rsidR="00C56158" w:rsidRPr="00C56158">
        <w:rPr>
          <w:b/>
          <w:sz w:val="24"/>
          <w:szCs w:val="24"/>
        </w:rPr>
        <w:t>КВАРТАЛ</w:t>
      </w:r>
      <w:r w:rsidR="00C56158" w:rsidRPr="00C56158">
        <w:rPr>
          <w:b/>
          <w:sz w:val="28"/>
          <w:szCs w:val="28"/>
        </w:rPr>
        <w:t xml:space="preserve"> 202</w:t>
      </w:r>
      <w:r w:rsidR="00972C9F">
        <w:rPr>
          <w:b/>
          <w:sz w:val="28"/>
          <w:szCs w:val="28"/>
        </w:rPr>
        <w:t>6</w:t>
      </w:r>
      <w:r w:rsidR="00C56158" w:rsidRPr="00C56158">
        <w:rPr>
          <w:b/>
          <w:sz w:val="28"/>
          <w:szCs w:val="28"/>
        </w:rPr>
        <w:t xml:space="preserve"> </w:t>
      </w:r>
      <w:r w:rsidR="00C56158" w:rsidRPr="00C56158">
        <w:rPr>
          <w:b/>
          <w:sz w:val="24"/>
          <w:szCs w:val="24"/>
        </w:rPr>
        <w:t>ГОДА</w:t>
      </w:r>
    </w:p>
    <w:p w:rsidR="001E0D08" w:rsidRDefault="001E0D08"/>
    <w:tbl>
      <w:tblPr>
        <w:tblW w:w="10371" w:type="dxa"/>
        <w:tblInd w:w="-318" w:type="dxa"/>
        <w:tblLayout w:type="fixed"/>
        <w:tblCellMar>
          <w:left w:w="0" w:type="dxa"/>
          <w:right w:w="0" w:type="dxa"/>
        </w:tblCellMar>
        <w:tblLook w:val="04A0"/>
      </w:tblPr>
      <w:tblGrid>
        <w:gridCol w:w="284"/>
        <w:gridCol w:w="1560"/>
        <w:gridCol w:w="4678"/>
        <w:gridCol w:w="2154"/>
        <w:gridCol w:w="1695"/>
      </w:tblGrid>
      <w:tr w:rsidR="001E0D08" w:rsidTr="001F2BD7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08" w:rsidRDefault="001E0D08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 w:val="22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sz w:val="22"/>
                <w:szCs w:val="24"/>
              </w:rPr>
              <w:t>п</w:t>
            </w:r>
            <w:proofErr w:type="spellEnd"/>
            <w:proofErr w:type="gramEnd"/>
            <w:r>
              <w:rPr>
                <w:sz w:val="22"/>
                <w:szCs w:val="24"/>
              </w:rPr>
              <w:t>/</w:t>
            </w:r>
            <w:proofErr w:type="spellStart"/>
            <w:r>
              <w:rPr>
                <w:sz w:val="22"/>
                <w:szCs w:val="24"/>
              </w:rPr>
              <w:t>п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08" w:rsidRDefault="001E0D08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color w:val="000000"/>
                <w:spacing w:val="-3"/>
                <w:sz w:val="22"/>
                <w:szCs w:val="24"/>
              </w:rPr>
              <w:t>Наименование организации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08" w:rsidRDefault="001E0D08" w:rsidP="009F2DFA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color w:val="000000"/>
                <w:spacing w:val="-3"/>
                <w:sz w:val="22"/>
                <w:szCs w:val="24"/>
              </w:rPr>
              <w:t xml:space="preserve">Описание </w:t>
            </w:r>
            <w:r w:rsidR="009F2DFA">
              <w:rPr>
                <w:color w:val="000000"/>
                <w:spacing w:val="-3"/>
                <w:sz w:val="22"/>
                <w:szCs w:val="24"/>
              </w:rPr>
              <w:t>передового опыта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08" w:rsidRDefault="001E0D08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 w:val="22"/>
                <w:szCs w:val="24"/>
              </w:rPr>
              <w:t xml:space="preserve">Результаты </w:t>
            </w:r>
            <w:proofErr w:type="gramStart"/>
            <w:r>
              <w:rPr>
                <w:sz w:val="22"/>
                <w:szCs w:val="24"/>
              </w:rPr>
              <w:t>внедрения</w:t>
            </w:r>
            <w:proofErr w:type="gramEnd"/>
            <w:r>
              <w:rPr>
                <w:sz w:val="22"/>
                <w:szCs w:val="24"/>
              </w:rPr>
              <w:t>/ожидаемые результаты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08" w:rsidRDefault="001E0D08" w:rsidP="009F2DFA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 w:val="22"/>
                <w:szCs w:val="24"/>
              </w:rPr>
              <w:t xml:space="preserve">Ссылки на размещенные документы и материалы по </w:t>
            </w:r>
            <w:r w:rsidR="009F2DFA">
              <w:rPr>
                <w:sz w:val="22"/>
                <w:szCs w:val="24"/>
              </w:rPr>
              <w:t>передовому опыту</w:t>
            </w:r>
            <w:r>
              <w:rPr>
                <w:sz w:val="22"/>
                <w:szCs w:val="24"/>
              </w:rPr>
              <w:t xml:space="preserve"> в сети «Интернет»</w:t>
            </w:r>
          </w:p>
        </w:tc>
      </w:tr>
      <w:tr w:rsidR="001E0D08" w:rsidTr="001F2BD7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08" w:rsidRDefault="001E0D08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b/>
                <w:sz w:val="22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08" w:rsidRDefault="001E0D08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b/>
                <w:color w:val="000000"/>
                <w:spacing w:val="-3"/>
                <w:sz w:val="22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08" w:rsidRDefault="001E0D08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b/>
                <w:color w:val="000000"/>
                <w:spacing w:val="-3"/>
                <w:sz w:val="22"/>
                <w:szCs w:val="24"/>
              </w:rPr>
              <w:t>3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08" w:rsidRDefault="001E0D08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b/>
                <w:color w:val="000000"/>
                <w:spacing w:val="-3"/>
                <w:sz w:val="22"/>
                <w:szCs w:val="24"/>
              </w:rPr>
              <w:t>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08" w:rsidRDefault="001E0D08">
            <w:pPr>
              <w:spacing w:line="276" w:lineRule="auto"/>
              <w:jc w:val="center"/>
              <w:rPr>
                <w:b/>
                <w:color w:val="000000"/>
                <w:spacing w:val="-3"/>
                <w:sz w:val="22"/>
                <w:szCs w:val="24"/>
              </w:rPr>
            </w:pPr>
            <w:r>
              <w:rPr>
                <w:b/>
                <w:color w:val="000000"/>
                <w:spacing w:val="-3"/>
                <w:sz w:val="22"/>
                <w:szCs w:val="24"/>
              </w:rPr>
              <w:t>5</w:t>
            </w:r>
          </w:p>
        </w:tc>
      </w:tr>
      <w:tr w:rsidR="0051598A" w:rsidTr="001F2BD7">
        <w:trPr>
          <w:trHeight w:val="386"/>
        </w:trPr>
        <w:tc>
          <w:tcPr>
            <w:tcW w:w="10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98A" w:rsidRPr="0051598A" w:rsidRDefault="0051598A" w:rsidP="00FB0F13">
            <w:pPr>
              <w:spacing w:line="276" w:lineRule="auto"/>
              <w:jc w:val="center"/>
              <w:rPr>
                <w:b/>
                <w:color w:val="000000"/>
                <w:spacing w:val="-3"/>
                <w:sz w:val="22"/>
                <w:szCs w:val="24"/>
              </w:rPr>
            </w:pPr>
            <w:r>
              <w:rPr>
                <w:b/>
                <w:color w:val="000000"/>
                <w:spacing w:val="-3"/>
                <w:sz w:val="22"/>
                <w:szCs w:val="24"/>
                <w:lang w:val="en-US"/>
              </w:rPr>
              <w:t>I</w:t>
            </w:r>
            <w:r w:rsidR="0047197F">
              <w:rPr>
                <w:b/>
                <w:color w:val="000000"/>
                <w:spacing w:val="-3"/>
                <w:sz w:val="22"/>
                <w:szCs w:val="24"/>
                <w:lang w:val="en-US"/>
              </w:rPr>
              <w:t>I</w:t>
            </w:r>
            <w:r>
              <w:rPr>
                <w:b/>
                <w:color w:val="000000"/>
                <w:spacing w:val="-3"/>
                <w:sz w:val="22"/>
                <w:szCs w:val="24"/>
                <w:lang w:val="en-US"/>
              </w:rPr>
              <w:t xml:space="preserve"> </w:t>
            </w:r>
            <w:r>
              <w:rPr>
                <w:b/>
                <w:color w:val="000000"/>
                <w:spacing w:val="-3"/>
                <w:sz w:val="22"/>
                <w:szCs w:val="24"/>
              </w:rPr>
              <w:t>квартал</w:t>
            </w:r>
            <w:r w:rsidR="00C93876">
              <w:rPr>
                <w:b/>
                <w:color w:val="000000"/>
                <w:spacing w:val="-3"/>
                <w:sz w:val="22"/>
                <w:szCs w:val="24"/>
              </w:rPr>
              <w:t xml:space="preserve"> 202</w:t>
            </w:r>
            <w:r w:rsidR="00FB0F13">
              <w:rPr>
                <w:b/>
                <w:color w:val="000000"/>
                <w:spacing w:val="-3"/>
                <w:sz w:val="22"/>
                <w:szCs w:val="24"/>
              </w:rPr>
              <w:t>6</w:t>
            </w:r>
            <w:r w:rsidR="00C93876">
              <w:rPr>
                <w:b/>
                <w:color w:val="000000"/>
                <w:spacing w:val="-3"/>
                <w:sz w:val="22"/>
                <w:szCs w:val="24"/>
              </w:rPr>
              <w:t xml:space="preserve"> года</w:t>
            </w:r>
          </w:p>
        </w:tc>
      </w:tr>
      <w:tr w:rsidR="001E0D08" w:rsidTr="001F2BD7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08" w:rsidRPr="00D7714B" w:rsidRDefault="001E0D08">
            <w:pPr>
              <w:spacing w:line="276" w:lineRule="auto"/>
              <w:jc w:val="center"/>
              <w:rPr>
                <w:b/>
              </w:rPr>
            </w:pPr>
            <w:r w:rsidRPr="00D7714B">
              <w:rPr>
                <w:b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08" w:rsidRPr="00D7714B" w:rsidRDefault="00255047" w:rsidP="00350053">
            <w:pPr>
              <w:jc w:val="both"/>
              <w:rPr>
                <w:color w:val="000000"/>
                <w:spacing w:val="-3"/>
              </w:rPr>
            </w:pPr>
            <w:r w:rsidRPr="00D7714B">
              <w:rPr>
                <w:color w:val="000000"/>
                <w:spacing w:val="-3"/>
              </w:rPr>
              <w:t>Администрация</w:t>
            </w:r>
            <w:r w:rsidR="00350053" w:rsidRPr="00D7714B">
              <w:rPr>
                <w:color w:val="000000"/>
                <w:spacing w:val="-3"/>
              </w:rPr>
              <w:t xml:space="preserve"> Партизанского городского округа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08" w:rsidRPr="00D7714B" w:rsidRDefault="00972C9F" w:rsidP="0047197F">
            <w:pPr>
              <w:pStyle w:val="ConsPlusTitle"/>
              <w:jc w:val="both"/>
              <w:rPr>
                <w:color w:val="000000"/>
                <w:spacing w:val="-3"/>
              </w:rPr>
            </w:pPr>
            <w:r>
              <w:rPr>
                <w:rFonts w:ascii="Times New Roman" w:hAnsi="Times New Roman" w:cs="Times New Roman"/>
                <w:b w:val="0"/>
              </w:rPr>
              <w:t>1</w:t>
            </w:r>
            <w:r w:rsidR="0047197F" w:rsidRPr="0047197F">
              <w:rPr>
                <w:rFonts w:ascii="Times New Roman" w:hAnsi="Times New Roman" w:cs="Times New Roman"/>
                <w:b w:val="0"/>
              </w:rPr>
              <w:t>7</w:t>
            </w:r>
            <w:r w:rsidR="00D7714B" w:rsidRPr="00D7714B">
              <w:rPr>
                <w:rFonts w:ascii="Times New Roman" w:hAnsi="Times New Roman" w:cs="Times New Roman"/>
                <w:b w:val="0"/>
              </w:rPr>
              <w:t>.0</w:t>
            </w:r>
            <w:r w:rsidR="0047197F" w:rsidRPr="0047197F">
              <w:rPr>
                <w:rFonts w:ascii="Times New Roman" w:hAnsi="Times New Roman" w:cs="Times New Roman"/>
                <w:b w:val="0"/>
              </w:rPr>
              <w:t>6</w:t>
            </w:r>
            <w:r w:rsidR="00D7714B" w:rsidRPr="00D7714B">
              <w:rPr>
                <w:rFonts w:ascii="Times New Roman" w:hAnsi="Times New Roman" w:cs="Times New Roman"/>
                <w:b w:val="0"/>
              </w:rPr>
              <w:t>.202</w:t>
            </w:r>
            <w:r>
              <w:rPr>
                <w:rFonts w:ascii="Times New Roman" w:hAnsi="Times New Roman" w:cs="Times New Roman"/>
                <w:b w:val="0"/>
              </w:rPr>
              <w:t>6</w:t>
            </w:r>
            <w:r w:rsidR="00D7714B" w:rsidRPr="00D7714B">
              <w:rPr>
                <w:rFonts w:ascii="Times New Roman" w:hAnsi="Times New Roman" w:cs="Times New Roman"/>
                <w:b w:val="0"/>
              </w:rPr>
              <w:t xml:space="preserve"> г. </w:t>
            </w:r>
            <w:r w:rsidR="0047197F">
              <w:rPr>
                <w:rFonts w:ascii="Times New Roman" w:hAnsi="Times New Roman" w:cs="Times New Roman"/>
                <w:b w:val="0"/>
              </w:rPr>
              <w:t xml:space="preserve">состоялось очередное заседание межведомственной комиссии по охране труда, на котором было рассмотрено 3 вопроса по плану. По каждому вопросу было принято решение, которое направлено в организации. Вся информация размещена на </w:t>
            </w:r>
            <w:proofErr w:type="gramStart"/>
            <w:r w:rsidR="0047197F">
              <w:rPr>
                <w:rFonts w:ascii="Times New Roman" w:hAnsi="Times New Roman" w:cs="Times New Roman"/>
                <w:b w:val="0"/>
              </w:rPr>
              <w:t>сайте</w:t>
            </w:r>
            <w:proofErr w:type="gramEnd"/>
            <w:r w:rsidR="0047197F">
              <w:rPr>
                <w:rFonts w:ascii="Times New Roman" w:hAnsi="Times New Roman" w:cs="Times New Roman"/>
                <w:b w:val="0"/>
              </w:rPr>
              <w:t xml:space="preserve"> администрации.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08" w:rsidRPr="00D7714B" w:rsidRDefault="00084DEA" w:rsidP="0047197F">
            <w:pPr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 xml:space="preserve">Организация системы управления </w:t>
            </w:r>
            <w:r w:rsidR="0047197F">
              <w:rPr>
                <w:color w:val="000000"/>
                <w:spacing w:val="-3"/>
              </w:rPr>
              <w:t xml:space="preserve"> охраной труда на </w:t>
            </w:r>
            <w:proofErr w:type="gramStart"/>
            <w:r w:rsidR="0047197F">
              <w:rPr>
                <w:color w:val="000000"/>
                <w:spacing w:val="-3"/>
              </w:rPr>
              <w:t>предприятиях</w:t>
            </w:r>
            <w:proofErr w:type="gramEnd"/>
            <w:r w:rsidR="0047197F">
              <w:rPr>
                <w:color w:val="000000"/>
                <w:spacing w:val="-3"/>
              </w:rPr>
              <w:t xml:space="preserve"> города по различным видам экономической деятельности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08" w:rsidRPr="00D7714B" w:rsidRDefault="00377EBF" w:rsidP="009F2DFA">
            <w:pPr>
              <w:jc w:val="center"/>
              <w:rPr>
                <w:b/>
                <w:color w:val="000000"/>
                <w:spacing w:val="-3"/>
              </w:rPr>
            </w:pPr>
            <w:hyperlink r:id="rId4" w:history="1">
              <w:r w:rsidR="001E0D08" w:rsidRPr="00D7714B">
                <w:rPr>
                  <w:rStyle w:val="a3"/>
                  <w:b/>
                  <w:spacing w:val="-3"/>
                </w:rPr>
                <w:t>http://partizansk.org/администрация/охрана</w:t>
              </w:r>
            </w:hyperlink>
            <w:r w:rsidR="001E0D08" w:rsidRPr="00D7714B">
              <w:rPr>
                <w:b/>
                <w:color w:val="000000"/>
                <w:spacing w:val="-3"/>
              </w:rPr>
              <w:t xml:space="preserve"> труда/</w:t>
            </w:r>
            <w:r w:rsidR="009F2DFA">
              <w:rPr>
                <w:b/>
                <w:color w:val="000000"/>
                <w:spacing w:val="-3"/>
              </w:rPr>
              <w:t>передовой опыт</w:t>
            </w:r>
          </w:p>
        </w:tc>
      </w:tr>
      <w:tr w:rsidR="00AD776B" w:rsidTr="001F2BD7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76B" w:rsidRPr="0047197F" w:rsidRDefault="0047197F">
            <w:pPr>
              <w:spacing w:line="27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76B" w:rsidRPr="00D7714B" w:rsidRDefault="0047197F" w:rsidP="000E3D26">
            <w:pPr>
              <w:jc w:val="both"/>
              <w:rPr>
                <w:color w:val="000000"/>
                <w:spacing w:val="-3"/>
              </w:rPr>
            </w:pPr>
            <w:r w:rsidRPr="0047197F">
              <w:rPr>
                <w:color w:val="000000"/>
                <w:spacing w:val="-3"/>
              </w:rPr>
              <w:t xml:space="preserve">Эксплуатационное локомотивное депо  </w:t>
            </w:r>
            <w:proofErr w:type="spellStart"/>
            <w:r w:rsidRPr="0047197F">
              <w:rPr>
                <w:color w:val="000000"/>
                <w:spacing w:val="-3"/>
              </w:rPr>
              <w:t>Партизанск-структурное</w:t>
            </w:r>
            <w:proofErr w:type="spellEnd"/>
            <w:r w:rsidRPr="0047197F">
              <w:rPr>
                <w:color w:val="000000"/>
                <w:spacing w:val="-3"/>
              </w:rPr>
              <w:t xml:space="preserve"> подразделение Дальневосточной Дирекции </w:t>
            </w:r>
            <w:proofErr w:type="spellStart"/>
            <w:proofErr w:type="gramStart"/>
            <w:r w:rsidRPr="0047197F">
              <w:rPr>
                <w:color w:val="000000"/>
                <w:spacing w:val="-3"/>
              </w:rPr>
              <w:t>тяги-структурного</w:t>
            </w:r>
            <w:proofErr w:type="spellEnd"/>
            <w:proofErr w:type="gramEnd"/>
            <w:r w:rsidRPr="0047197F">
              <w:rPr>
                <w:color w:val="000000"/>
                <w:spacing w:val="-3"/>
              </w:rPr>
              <w:t xml:space="preserve"> подразделения Дирекции тяги-филиала ОАО РЖД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97F" w:rsidRPr="0047197F" w:rsidRDefault="0047197F" w:rsidP="0047197F">
            <w:pPr>
              <w:pStyle w:val="2"/>
              <w:ind w:firstLine="671"/>
              <w:rPr>
                <w:sz w:val="22"/>
                <w:szCs w:val="22"/>
              </w:rPr>
            </w:pPr>
            <w:r w:rsidRPr="0047197F">
              <w:rPr>
                <w:sz w:val="22"/>
                <w:szCs w:val="22"/>
              </w:rPr>
              <w:t xml:space="preserve">Какие бы меры руководитель не принимал для обеспечения нулевого травматизма, на </w:t>
            </w:r>
            <w:proofErr w:type="gramStart"/>
            <w:r w:rsidRPr="0047197F">
              <w:rPr>
                <w:sz w:val="22"/>
                <w:szCs w:val="22"/>
              </w:rPr>
              <w:t>предприятиях</w:t>
            </w:r>
            <w:proofErr w:type="gramEnd"/>
            <w:r w:rsidRPr="0047197F">
              <w:rPr>
                <w:sz w:val="22"/>
                <w:szCs w:val="22"/>
              </w:rPr>
              <w:t xml:space="preserve"> железной дороги в России  каждый год происходят несчастные случаи  не только с тяжелыми последствиями, но и смертельные. Основной  причиной несчастных случаев остается нарушение инструкций по охране труда самим пострадавшим.</w:t>
            </w:r>
          </w:p>
          <w:p w:rsidR="0047197F" w:rsidRPr="0047197F" w:rsidRDefault="0047197F" w:rsidP="0047197F">
            <w:pPr>
              <w:pStyle w:val="2"/>
              <w:ind w:firstLine="671"/>
              <w:rPr>
                <w:sz w:val="22"/>
                <w:szCs w:val="22"/>
              </w:rPr>
            </w:pPr>
            <w:r w:rsidRPr="0047197F">
              <w:rPr>
                <w:sz w:val="22"/>
                <w:szCs w:val="22"/>
              </w:rPr>
              <w:t xml:space="preserve">В настоящее время хорошей профилактикой, помимо существующих мер для недопущения производственных несчастных случаев, стала практика </w:t>
            </w:r>
            <w:r w:rsidRPr="0047197F">
              <w:rPr>
                <w:b/>
                <w:sz w:val="22"/>
                <w:szCs w:val="22"/>
              </w:rPr>
              <w:t>оценочных сессий.</w:t>
            </w:r>
          </w:p>
          <w:p w:rsidR="0047197F" w:rsidRPr="0047197F" w:rsidRDefault="0047197F" w:rsidP="0047197F">
            <w:pPr>
              <w:pStyle w:val="2"/>
              <w:ind w:firstLine="671"/>
              <w:rPr>
                <w:sz w:val="22"/>
                <w:szCs w:val="22"/>
              </w:rPr>
            </w:pPr>
            <w:r w:rsidRPr="0047197F">
              <w:rPr>
                <w:sz w:val="22"/>
                <w:szCs w:val="22"/>
              </w:rPr>
              <w:t>Когда произошел несчастный случай на железной дороге в России, все  предприятия получают материал по данному несчастному случаю. В локомотивном депо – Партизанск во время технических занятий проводятся оценочные сессии для изучения причин производственного случая. Они включают в себя подробный разбор несчастного случая, а именно:</w:t>
            </w:r>
          </w:p>
          <w:p w:rsidR="0047197F" w:rsidRPr="0047197F" w:rsidRDefault="0047197F" w:rsidP="0047197F">
            <w:pPr>
              <w:pStyle w:val="2"/>
              <w:ind w:firstLine="671"/>
              <w:rPr>
                <w:sz w:val="22"/>
                <w:szCs w:val="22"/>
              </w:rPr>
            </w:pPr>
            <w:r w:rsidRPr="0047197F">
              <w:rPr>
                <w:sz w:val="22"/>
                <w:szCs w:val="22"/>
              </w:rPr>
              <w:t>- установление виновных лиц;</w:t>
            </w:r>
          </w:p>
          <w:p w:rsidR="0047197F" w:rsidRPr="0047197F" w:rsidRDefault="0047197F" w:rsidP="0047197F">
            <w:pPr>
              <w:pStyle w:val="2"/>
              <w:ind w:firstLine="671"/>
              <w:rPr>
                <w:sz w:val="22"/>
                <w:szCs w:val="22"/>
              </w:rPr>
            </w:pPr>
            <w:r w:rsidRPr="0047197F">
              <w:rPr>
                <w:sz w:val="22"/>
                <w:szCs w:val="22"/>
              </w:rPr>
              <w:t>-причины несчастного случая;</w:t>
            </w:r>
          </w:p>
          <w:p w:rsidR="0047197F" w:rsidRPr="0047197F" w:rsidRDefault="0047197F" w:rsidP="0047197F">
            <w:pPr>
              <w:pStyle w:val="2"/>
              <w:ind w:firstLine="671"/>
              <w:rPr>
                <w:sz w:val="22"/>
                <w:szCs w:val="22"/>
              </w:rPr>
            </w:pPr>
            <w:r w:rsidRPr="0047197F">
              <w:rPr>
                <w:sz w:val="22"/>
                <w:szCs w:val="22"/>
              </w:rPr>
              <w:t>- меры воздействия для предотвращения подобных случаев;</w:t>
            </w:r>
          </w:p>
          <w:p w:rsidR="0047197F" w:rsidRPr="0047197F" w:rsidRDefault="0047197F" w:rsidP="0047197F">
            <w:pPr>
              <w:pStyle w:val="2"/>
              <w:ind w:firstLine="671"/>
              <w:rPr>
                <w:sz w:val="22"/>
                <w:szCs w:val="22"/>
              </w:rPr>
            </w:pPr>
            <w:r w:rsidRPr="0047197F">
              <w:rPr>
                <w:sz w:val="22"/>
                <w:szCs w:val="22"/>
              </w:rPr>
              <w:t xml:space="preserve">- убытки, причиненные пострадавшим работником и содействующим лицам, а также факторы, которые задевают семьи  причастных работников и семью самого пострадавшего. И выясняется, что пострадал не только работник, который получил увечья, либо </w:t>
            </w:r>
            <w:r w:rsidRPr="0047197F">
              <w:rPr>
                <w:sz w:val="22"/>
                <w:szCs w:val="22"/>
              </w:rPr>
              <w:lastRenderedPageBreak/>
              <w:t xml:space="preserve">погиб, но и целый круг лиц: члены семьи,  дети, работники данного направления, руководители, специалисты по охране труда и другие лица. При этом более эффективно усваивается материал, когда акценты расставляются не только на выяснении причин и виновных, но и на пострадавших от действия потерпевшего. </w:t>
            </w:r>
          </w:p>
          <w:p w:rsidR="0047197F" w:rsidRPr="0047197F" w:rsidRDefault="0047197F" w:rsidP="0047197F">
            <w:pPr>
              <w:pStyle w:val="2"/>
              <w:ind w:firstLine="671"/>
              <w:rPr>
                <w:sz w:val="22"/>
                <w:szCs w:val="22"/>
              </w:rPr>
            </w:pPr>
            <w:r w:rsidRPr="0047197F">
              <w:rPr>
                <w:sz w:val="22"/>
                <w:szCs w:val="22"/>
              </w:rPr>
              <w:t xml:space="preserve">У работников  расширяется взгляд на </w:t>
            </w:r>
            <w:proofErr w:type="gramStart"/>
            <w:r w:rsidRPr="0047197F">
              <w:rPr>
                <w:sz w:val="22"/>
                <w:szCs w:val="22"/>
              </w:rPr>
              <w:t>произошедшее</w:t>
            </w:r>
            <w:proofErr w:type="gramEnd"/>
            <w:r w:rsidRPr="0047197F">
              <w:rPr>
                <w:sz w:val="22"/>
                <w:szCs w:val="22"/>
              </w:rPr>
              <w:t xml:space="preserve"> и они  начинают понимать, что несчастный случай может коснуться не только самого пострадавшего и его семьи, но и многих людей.</w:t>
            </w:r>
          </w:p>
          <w:p w:rsidR="007E6DFA" w:rsidRPr="000E3D26" w:rsidRDefault="007E6DFA" w:rsidP="0047197F">
            <w:pPr>
              <w:pStyle w:val="a4"/>
              <w:shd w:val="clear" w:color="auto" w:fill="FFFFFF"/>
              <w:spacing w:before="0" w:beforeAutospacing="0" w:after="0" w:afterAutospacing="0"/>
              <w:ind w:firstLine="742"/>
              <w:jc w:val="both"/>
              <w:textAlignment w:val="baseline"/>
              <w:rPr>
                <w:b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76B" w:rsidRDefault="00AD776B" w:rsidP="0047197F">
            <w:pPr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lastRenderedPageBreak/>
              <w:t xml:space="preserve">Создание условий  для безопасного </w:t>
            </w:r>
            <w:r w:rsidR="005C2D9C">
              <w:rPr>
                <w:color w:val="000000"/>
                <w:spacing w:val="-3"/>
              </w:rPr>
              <w:t xml:space="preserve"> </w:t>
            </w:r>
            <w:r>
              <w:rPr>
                <w:color w:val="000000"/>
                <w:spacing w:val="-3"/>
              </w:rPr>
              <w:t xml:space="preserve">труда работников, </w:t>
            </w:r>
            <w:r w:rsidR="0047197F">
              <w:rPr>
                <w:color w:val="000000"/>
                <w:spacing w:val="-3"/>
              </w:rPr>
              <w:t xml:space="preserve">предотвращение </w:t>
            </w:r>
            <w:r>
              <w:rPr>
                <w:color w:val="000000"/>
                <w:spacing w:val="-3"/>
              </w:rPr>
              <w:t>травматизма.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76B" w:rsidRPr="00D7714B" w:rsidRDefault="00377EBF" w:rsidP="009F2DFA">
            <w:pPr>
              <w:jc w:val="center"/>
              <w:rPr>
                <w:b/>
                <w:color w:val="000000"/>
                <w:spacing w:val="-3"/>
              </w:rPr>
            </w:pPr>
            <w:hyperlink r:id="rId5" w:history="1">
              <w:r w:rsidR="00AD776B" w:rsidRPr="00D7714B">
                <w:rPr>
                  <w:rStyle w:val="a3"/>
                  <w:b/>
                  <w:spacing w:val="-3"/>
                </w:rPr>
                <w:t>http://partizansk.org/администрация/охрана</w:t>
              </w:r>
            </w:hyperlink>
            <w:r w:rsidR="00AD776B" w:rsidRPr="00D7714B">
              <w:rPr>
                <w:b/>
                <w:color w:val="000000"/>
                <w:spacing w:val="-3"/>
              </w:rPr>
              <w:t xml:space="preserve"> труда/</w:t>
            </w:r>
            <w:r w:rsidR="009F2DFA">
              <w:rPr>
                <w:b/>
                <w:color w:val="000000"/>
                <w:spacing w:val="-3"/>
              </w:rPr>
              <w:t>передовой опыт</w:t>
            </w:r>
          </w:p>
        </w:tc>
      </w:tr>
    </w:tbl>
    <w:p w:rsidR="001E0D08" w:rsidRDefault="001E0D08"/>
    <w:sectPr w:rsidR="001E0D08" w:rsidSect="00751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1E0D08"/>
    <w:rsid w:val="000608C6"/>
    <w:rsid w:val="00080200"/>
    <w:rsid w:val="00084DEA"/>
    <w:rsid w:val="000A17AE"/>
    <w:rsid w:val="000E3D26"/>
    <w:rsid w:val="00104A92"/>
    <w:rsid w:val="00133991"/>
    <w:rsid w:val="00194B57"/>
    <w:rsid w:val="001A1443"/>
    <w:rsid w:val="001B63B3"/>
    <w:rsid w:val="001B7376"/>
    <w:rsid w:val="001C23A5"/>
    <w:rsid w:val="001E0D08"/>
    <w:rsid w:val="001F2BD7"/>
    <w:rsid w:val="00216563"/>
    <w:rsid w:val="00255047"/>
    <w:rsid w:val="00296670"/>
    <w:rsid w:val="00305DD3"/>
    <w:rsid w:val="00350053"/>
    <w:rsid w:val="0035716A"/>
    <w:rsid w:val="00377EBF"/>
    <w:rsid w:val="0047197F"/>
    <w:rsid w:val="00485452"/>
    <w:rsid w:val="004D74F2"/>
    <w:rsid w:val="0051598A"/>
    <w:rsid w:val="005C2D9C"/>
    <w:rsid w:val="005D7D1B"/>
    <w:rsid w:val="00731711"/>
    <w:rsid w:val="007510A6"/>
    <w:rsid w:val="007A6D41"/>
    <w:rsid w:val="007E6DFA"/>
    <w:rsid w:val="00896F55"/>
    <w:rsid w:val="008F42E5"/>
    <w:rsid w:val="008F6B82"/>
    <w:rsid w:val="00924CB1"/>
    <w:rsid w:val="00972C9F"/>
    <w:rsid w:val="00992ECF"/>
    <w:rsid w:val="009E1040"/>
    <w:rsid w:val="009F2DFA"/>
    <w:rsid w:val="00A705AF"/>
    <w:rsid w:val="00AD776B"/>
    <w:rsid w:val="00C31997"/>
    <w:rsid w:val="00C56158"/>
    <w:rsid w:val="00C93876"/>
    <w:rsid w:val="00D4040C"/>
    <w:rsid w:val="00D7714B"/>
    <w:rsid w:val="00DE1BB6"/>
    <w:rsid w:val="00DF72A0"/>
    <w:rsid w:val="00E94814"/>
    <w:rsid w:val="00FB0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D08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"/>
      <w:sz w:val="20"/>
      <w:szCs w:val="20"/>
      <w:lang w:eastAsia="ru-RU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E0D08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uiPriority w:val="99"/>
    <w:rsid w:val="003500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216563"/>
    <w:pPr>
      <w:widowControl/>
      <w:suppressAutoHyphens w:val="0"/>
      <w:autoSpaceDE/>
      <w:autoSpaceDN/>
      <w:adjustRightInd/>
      <w:spacing w:before="100" w:beforeAutospacing="1" w:after="100" w:afterAutospacing="1"/>
    </w:pPr>
    <w:rPr>
      <w:rFonts w:eastAsia="Times New Roman"/>
      <w:kern w:val="0"/>
      <w:sz w:val="24"/>
      <w:szCs w:val="24"/>
      <w:lang w:bidi="ar-SA"/>
    </w:rPr>
  </w:style>
  <w:style w:type="paragraph" w:styleId="a5">
    <w:name w:val="Balloon Text"/>
    <w:basedOn w:val="a"/>
    <w:link w:val="a6"/>
    <w:uiPriority w:val="99"/>
    <w:semiHidden/>
    <w:unhideWhenUsed/>
    <w:rsid w:val="001F2BD7"/>
    <w:rPr>
      <w:rFonts w:ascii="Tahoma" w:hAnsi="Tahoma" w:cs="Mangal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1F2BD7"/>
    <w:rPr>
      <w:rFonts w:ascii="Tahoma" w:eastAsiaTheme="minorEastAsia" w:hAnsi="Tahoma" w:cs="Mangal"/>
      <w:kern w:val="2"/>
      <w:sz w:val="16"/>
      <w:szCs w:val="14"/>
      <w:lang w:eastAsia="ru-RU" w:bidi="hi-IN"/>
    </w:rPr>
  </w:style>
  <w:style w:type="paragraph" w:styleId="2">
    <w:name w:val="Body Text Indent 2"/>
    <w:basedOn w:val="a"/>
    <w:link w:val="20"/>
    <w:rsid w:val="0047197F"/>
    <w:pPr>
      <w:widowControl/>
      <w:suppressAutoHyphens w:val="0"/>
      <w:autoSpaceDE/>
      <w:autoSpaceDN/>
      <w:adjustRightInd/>
      <w:ind w:left="180" w:firstLine="540"/>
      <w:jc w:val="both"/>
    </w:pPr>
    <w:rPr>
      <w:rFonts w:eastAsia="Times New Roman"/>
      <w:kern w:val="0"/>
      <w:sz w:val="40"/>
      <w:szCs w:val="24"/>
      <w:lang w:bidi="ar-SA"/>
    </w:rPr>
  </w:style>
  <w:style w:type="character" w:customStyle="1" w:styleId="20">
    <w:name w:val="Основной текст с отступом 2 Знак"/>
    <w:basedOn w:val="a0"/>
    <w:link w:val="2"/>
    <w:rsid w:val="0047197F"/>
    <w:rPr>
      <w:rFonts w:ascii="Times New Roman" w:eastAsia="Times New Roman" w:hAnsi="Times New Roman" w:cs="Times New Roman"/>
      <w:sz w:val="4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4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artizansk.org/&#1072;&#1076;&#1084;&#1080;&#1085;&#1080;&#1089;&#1090;&#1088;&#1072;&#1094;&#1080;&#1103;/&#1086;&#1093;&#1088;&#1072;&#1085;&#1072;" TargetMode="External"/><Relationship Id="rId4" Type="http://schemas.openxmlformats.org/officeDocument/2006/relationships/hyperlink" Target="http://partizansk.org/&#1072;&#1076;&#1084;&#1080;&#1085;&#1080;&#1089;&#1090;&#1088;&#1072;&#1094;&#1080;&#1103;/&#1086;&#1093;&#1088;&#1072;&#1085;&#107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674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Gryaznova</dc:creator>
  <cp:lastModifiedBy>Грязнова</cp:lastModifiedBy>
  <cp:revision>20</cp:revision>
  <cp:lastPrinted>2025-03-31T05:13:00Z</cp:lastPrinted>
  <dcterms:created xsi:type="dcterms:W3CDTF">2023-03-21T06:03:00Z</dcterms:created>
  <dcterms:modified xsi:type="dcterms:W3CDTF">2026-07-06T01:12:00Z</dcterms:modified>
</cp:coreProperties>
</file>