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1D8" w:rsidRPr="00EE00E0" w:rsidRDefault="006261D8" w:rsidP="006261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</w:t>
      </w:r>
    </w:p>
    <w:p w:rsidR="006261D8" w:rsidRDefault="006261D8" w:rsidP="006261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E00E0">
        <w:rPr>
          <w:rFonts w:ascii="Times New Roman" w:hAnsi="Times New Roman"/>
          <w:b/>
          <w:sz w:val="28"/>
          <w:szCs w:val="28"/>
        </w:rPr>
        <w:t>о заседаниях комиссии по конфликту интересов</w:t>
      </w:r>
      <w:r w:rsidR="0025721B">
        <w:rPr>
          <w:rFonts w:ascii="Times New Roman" w:hAnsi="Times New Roman"/>
          <w:b/>
          <w:sz w:val="28"/>
          <w:szCs w:val="28"/>
        </w:rPr>
        <w:t xml:space="preserve"> 202</w:t>
      </w:r>
      <w:r w:rsidR="00973DA9">
        <w:rPr>
          <w:rFonts w:ascii="Times New Roman" w:hAnsi="Times New Roman"/>
          <w:b/>
          <w:sz w:val="28"/>
          <w:szCs w:val="28"/>
        </w:rPr>
        <w:t>5</w:t>
      </w:r>
      <w:r w:rsidR="0025721B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5721B" w:rsidRPr="00EE00E0" w:rsidRDefault="0025721B" w:rsidP="006261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5134" w:type="dxa"/>
        <w:tblLook w:val="04A0"/>
      </w:tblPr>
      <w:tblGrid>
        <w:gridCol w:w="1526"/>
        <w:gridCol w:w="5529"/>
        <w:gridCol w:w="8079"/>
      </w:tblGrid>
      <w:tr w:rsidR="0025721B" w:rsidRPr="00FB36FF" w:rsidTr="00B870D1">
        <w:tc>
          <w:tcPr>
            <w:tcW w:w="1526" w:type="dxa"/>
          </w:tcPr>
          <w:p w:rsidR="0025721B" w:rsidRPr="00696758" w:rsidRDefault="0025721B" w:rsidP="0075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 xml:space="preserve">Дата  заседания </w:t>
            </w:r>
          </w:p>
          <w:p w:rsidR="0025721B" w:rsidRPr="00696758" w:rsidRDefault="0025721B" w:rsidP="0075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 xml:space="preserve">№ протокола </w:t>
            </w:r>
          </w:p>
        </w:tc>
        <w:tc>
          <w:tcPr>
            <w:tcW w:w="5529" w:type="dxa"/>
          </w:tcPr>
          <w:p w:rsidR="0025721B" w:rsidRPr="00696758" w:rsidRDefault="0025721B" w:rsidP="0075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Основания для проведения заседания</w:t>
            </w:r>
          </w:p>
        </w:tc>
        <w:tc>
          <w:tcPr>
            <w:tcW w:w="8079" w:type="dxa"/>
          </w:tcPr>
          <w:p w:rsidR="0025721B" w:rsidRPr="00696758" w:rsidRDefault="0025721B" w:rsidP="0075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 xml:space="preserve">Решение комиссии </w:t>
            </w:r>
          </w:p>
        </w:tc>
      </w:tr>
      <w:tr w:rsidR="00973DA9" w:rsidRPr="00FB36FF" w:rsidTr="003733A9">
        <w:tc>
          <w:tcPr>
            <w:tcW w:w="15134" w:type="dxa"/>
            <w:gridSpan w:val="3"/>
          </w:tcPr>
          <w:p w:rsidR="00973DA9" w:rsidRDefault="00973DA9" w:rsidP="00973DA9">
            <w:pPr>
              <w:ind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04E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973DA9" w:rsidRPr="00696758" w:rsidRDefault="00973DA9" w:rsidP="0075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3DA9" w:rsidRPr="00FB36FF" w:rsidTr="00B870D1">
        <w:tc>
          <w:tcPr>
            <w:tcW w:w="1526" w:type="dxa"/>
            <w:vMerge w:val="restart"/>
          </w:tcPr>
          <w:p w:rsidR="00973DA9" w:rsidRDefault="00973DA9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31.03.2025</w:t>
            </w:r>
          </w:p>
          <w:p w:rsidR="00973DA9" w:rsidRDefault="00973DA9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5529" w:type="dxa"/>
          </w:tcPr>
          <w:p w:rsidR="00973DA9" w:rsidRPr="00C24E86" w:rsidRDefault="00C24E86" w:rsidP="00C24E86">
            <w:pPr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4E86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3DA9" w:rsidRPr="00C24E86">
              <w:rPr>
                <w:rFonts w:ascii="Times New Roman" w:hAnsi="Times New Roman"/>
                <w:sz w:val="20"/>
                <w:szCs w:val="20"/>
              </w:rPr>
              <w:t>Заявление о невозможности по объективным причинам представить сведения о доходах, имуществе и обязательствах имущественного характера своих супруги (супруга) и несовершеннолетних детей  (</w:t>
            </w:r>
            <w:proofErr w:type="spellStart"/>
            <w:r w:rsidR="00973DA9" w:rsidRPr="00C24E86">
              <w:rPr>
                <w:rFonts w:ascii="Times New Roman" w:hAnsi="Times New Roman"/>
                <w:sz w:val="20"/>
                <w:szCs w:val="20"/>
              </w:rPr>
              <w:t>абз</w:t>
            </w:r>
            <w:proofErr w:type="spellEnd"/>
            <w:r w:rsidR="00973DA9" w:rsidRPr="00C24E86">
              <w:rPr>
                <w:rFonts w:ascii="Times New Roman" w:hAnsi="Times New Roman"/>
                <w:sz w:val="20"/>
                <w:szCs w:val="20"/>
              </w:rPr>
              <w:t xml:space="preserve">. 3 </w:t>
            </w:r>
            <w:proofErr w:type="spellStart"/>
            <w:r w:rsidR="00973DA9" w:rsidRPr="00C24E86">
              <w:rPr>
                <w:rFonts w:ascii="Times New Roman" w:hAnsi="Times New Roman"/>
                <w:sz w:val="20"/>
                <w:szCs w:val="20"/>
              </w:rPr>
              <w:t>подп</w:t>
            </w:r>
            <w:proofErr w:type="spellEnd"/>
            <w:r w:rsidR="00973DA9" w:rsidRPr="00C24E86">
              <w:rPr>
                <w:rFonts w:ascii="Times New Roman" w:hAnsi="Times New Roman"/>
                <w:sz w:val="20"/>
                <w:szCs w:val="20"/>
              </w:rPr>
              <w:t xml:space="preserve"> б п.3.1)</w:t>
            </w:r>
          </w:p>
          <w:p w:rsidR="00C24E86" w:rsidRPr="00C24E86" w:rsidRDefault="00C24E86" w:rsidP="00C24E86">
            <w:pPr>
              <w:ind w:firstLine="318"/>
            </w:pPr>
          </w:p>
        </w:tc>
        <w:tc>
          <w:tcPr>
            <w:tcW w:w="8079" w:type="dxa"/>
          </w:tcPr>
          <w:p w:rsidR="00973DA9" w:rsidRPr="0025244C" w:rsidRDefault="00973DA9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44C">
              <w:rPr>
                <w:rFonts w:ascii="Times New Roman" w:hAnsi="Times New Roman" w:cs="Times New Roman"/>
                <w:sz w:val="20"/>
                <w:szCs w:val="20"/>
              </w:rPr>
              <w:t xml:space="preserve">Признать, что причина непредставления муниципальным служащим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сведений в отношении </w:t>
            </w:r>
            <w:r w:rsidRPr="0025244C">
              <w:rPr>
                <w:rFonts w:ascii="Times New Roman" w:hAnsi="Times New Roman" w:cs="Times New Roman"/>
                <w:sz w:val="20"/>
                <w:szCs w:val="20"/>
              </w:rPr>
              <w:t>супруга является объективной и уважительной.</w:t>
            </w:r>
          </w:p>
          <w:p w:rsidR="00973DA9" w:rsidRPr="00FB36FF" w:rsidRDefault="00973DA9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9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Протокол комиссии от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31.03.2025 № 1</w:t>
            </w:r>
          </w:p>
        </w:tc>
      </w:tr>
      <w:tr w:rsidR="00973DA9" w:rsidRPr="00FB36FF" w:rsidTr="00B870D1">
        <w:tc>
          <w:tcPr>
            <w:tcW w:w="1526" w:type="dxa"/>
            <w:vMerge/>
          </w:tcPr>
          <w:p w:rsidR="00973DA9" w:rsidRDefault="00973DA9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:rsidR="00973DA9" w:rsidRPr="006019E0" w:rsidRDefault="00973DA9" w:rsidP="00B870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6019E0">
              <w:rPr>
                <w:rFonts w:ascii="Times New Roman" w:hAnsi="Times New Roman" w:cs="Times New Roman"/>
                <w:sz w:val="20"/>
                <w:szCs w:val="20"/>
              </w:rPr>
              <w:t>Уведомление о возникновении личной заинтересованности  (</w:t>
            </w:r>
            <w:proofErr w:type="spellStart"/>
            <w:r w:rsidRPr="006019E0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6019E0">
              <w:rPr>
                <w:rFonts w:ascii="Times New Roman" w:hAnsi="Times New Roman" w:cs="Times New Roman"/>
                <w:sz w:val="20"/>
                <w:szCs w:val="20"/>
              </w:rPr>
              <w:t xml:space="preserve">. 5 </w:t>
            </w:r>
            <w:proofErr w:type="spellStart"/>
            <w:r w:rsidRPr="006019E0">
              <w:rPr>
                <w:rFonts w:ascii="Times New Roman" w:hAnsi="Times New Roman" w:cs="Times New Roman"/>
                <w:sz w:val="20"/>
                <w:szCs w:val="20"/>
              </w:rPr>
              <w:t>подп</w:t>
            </w:r>
            <w:proofErr w:type="spellEnd"/>
            <w:r w:rsidRPr="006019E0">
              <w:rPr>
                <w:rFonts w:ascii="Times New Roman" w:hAnsi="Times New Roman" w:cs="Times New Roman"/>
                <w:sz w:val="20"/>
                <w:szCs w:val="20"/>
              </w:rPr>
              <w:t xml:space="preserve"> б п.3.1)</w:t>
            </w:r>
          </w:p>
          <w:p w:rsidR="00973DA9" w:rsidRPr="00EB6A33" w:rsidRDefault="00973DA9" w:rsidP="00B870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973DA9" w:rsidRDefault="00973DA9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FD4">
              <w:rPr>
                <w:rFonts w:ascii="Times New Roman" w:hAnsi="Times New Roman" w:cs="Times New Roman"/>
                <w:sz w:val="20"/>
                <w:szCs w:val="20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  <w:p w:rsidR="00973DA9" w:rsidRDefault="00973DA9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DA9" w:rsidRPr="00FB36FF" w:rsidTr="00B870D1">
        <w:tc>
          <w:tcPr>
            <w:tcW w:w="1526" w:type="dxa"/>
            <w:vMerge/>
          </w:tcPr>
          <w:p w:rsidR="00973DA9" w:rsidRDefault="00973DA9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:rsidR="00973DA9" w:rsidRDefault="00973DA9" w:rsidP="00B870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EB6A33">
              <w:rPr>
                <w:rFonts w:ascii="Times New Roman" w:hAnsi="Times New Roman" w:cs="Times New Roman"/>
                <w:sz w:val="20"/>
                <w:szCs w:val="20"/>
              </w:rPr>
              <w:t>Рассмотрение вопроса правоприменительной практики</w:t>
            </w:r>
          </w:p>
          <w:p w:rsidR="00C24E86" w:rsidRPr="006019E0" w:rsidRDefault="00C24E86" w:rsidP="00B870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973DA9" w:rsidRPr="00714FD4" w:rsidRDefault="00973DA9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DA9" w:rsidRPr="00FB36FF" w:rsidTr="00B870D1">
        <w:tc>
          <w:tcPr>
            <w:tcW w:w="1526" w:type="dxa"/>
          </w:tcPr>
          <w:p w:rsidR="00973DA9" w:rsidRDefault="00973DA9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27.06.2025</w:t>
            </w:r>
          </w:p>
          <w:p w:rsidR="00973DA9" w:rsidRDefault="00973DA9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</w:t>
            </w:r>
          </w:p>
        </w:tc>
        <w:tc>
          <w:tcPr>
            <w:tcW w:w="5529" w:type="dxa"/>
          </w:tcPr>
          <w:p w:rsidR="00973DA9" w:rsidRPr="006019E0" w:rsidRDefault="00973DA9" w:rsidP="00B870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6A33">
              <w:rPr>
                <w:rFonts w:ascii="Times New Roman" w:hAnsi="Times New Roman" w:cs="Times New Roman"/>
                <w:sz w:val="20"/>
                <w:szCs w:val="20"/>
              </w:rPr>
              <w:t>Рассмотрение вопроса правоприменительной практики</w:t>
            </w:r>
          </w:p>
        </w:tc>
        <w:tc>
          <w:tcPr>
            <w:tcW w:w="8079" w:type="dxa"/>
          </w:tcPr>
          <w:p w:rsidR="00973DA9" w:rsidRPr="00714FD4" w:rsidRDefault="00973DA9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DA9" w:rsidRPr="00FB36FF" w:rsidTr="00B870D1">
        <w:tc>
          <w:tcPr>
            <w:tcW w:w="1526" w:type="dxa"/>
          </w:tcPr>
          <w:p w:rsidR="00973DA9" w:rsidRDefault="00973DA9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07.05.2025</w:t>
            </w:r>
          </w:p>
        </w:tc>
        <w:tc>
          <w:tcPr>
            <w:tcW w:w="5529" w:type="dxa"/>
          </w:tcPr>
          <w:p w:rsidR="00973DA9" w:rsidRPr="00C41433" w:rsidRDefault="00973DA9" w:rsidP="00B870D1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1433">
              <w:rPr>
                <w:rFonts w:ascii="Times New Roman" w:hAnsi="Times New Roman" w:cs="Times New Roman"/>
                <w:sz w:val="20"/>
                <w:szCs w:val="20"/>
              </w:rPr>
              <w:t>Уведомление о возникновении личной заинтересованности  (</w:t>
            </w:r>
            <w:proofErr w:type="spellStart"/>
            <w:r w:rsidRPr="00C41433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C41433">
              <w:rPr>
                <w:rFonts w:ascii="Times New Roman" w:hAnsi="Times New Roman" w:cs="Times New Roman"/>
                <w:sz w:val="20"/>
                <w:szCs w:val="20"/>
              </w:rPr>
              <w:t xml:space="preserve">. 5 </w:t>
            </w:r>
            <w:proofErr w:type="spellStart"/>
            <w:r w:rsidRPr="00C41433">
              <w:rPr>
                <w:rFonts w:ascii="Times New Roman" w:hAnsi="Times New Roman" w:cs="Times New Roman"/>
                <w:sz w:val="20"/>
                <w:szCs w:val="20"/>
              </w:rPr>
              <w:t>подп</w:t>
            </w:r>
            <w:proofErr w:type="spellEnd"/>
            <w:r w:rsidRPr="00C41433">
              <w:rPr>
                <w:rFonts w:ascii="Times New Roman" w:hAnsi="Times New Roman" w:cs="Times New Roman"/>
                <w:sz w:val="20"/>
                <w:szCs w:val="20"/>
              </w:rPr>
              <w:t xml:space="preserve"> б п.3.1)</w:t>
            </w:r>
          </w:p>
          <w:p w:rsidR="00973DA9" w:rsidRPr="006019E0" w:rsidRDefault="00973DA9" w:rsidP="00B870D1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973DA9" w:rsidRDefault="00973DA9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связи с тем,  что в должностные обязанности муниципального служащего не входит предоставление услуги по предоставлению земельного участка, личная заинтересованность не повлияет на исполнение должностных обязанностей. </w:t>
            </w:r>
          </w:p>
          <w:p w:rsidR="00973DA9" w:rsidRDefault="00973DA9" w:rsidP="00B870D1">
            <w:pPr>
              <w:ind w:firstLine="31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9E0">
              <w:rPr>
                <w:rFonts w:ascii="Times New Roman" w:hAnsi="Times New Roman" w:cs="Times New Roman"/>
                <w:b/>
                <w:sz w:val="20"/>
                <w:szCs w:val="20"/>
              </w:rPr>
              <w:t>Мотивированное заключение</w:t>
            </w:r>
          </w:p>
          <w:p w:rsidR="00C24E86" w:rsidRPr="00714FD4" w:rsidRDefault="00C24E86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DA9" w:rsidRPr="00FB36FF" w:rsidTr="00B870D1">
        <w:tc>
          <w:tcPr>
            <w:tcW w:w="1526" w:type="dxa"/>
          </w:tcPr>
          <w:p w:rsidR="00973DA9" w:rsidRDefault="00973DA9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25.08.2025</w:t>
            </w:r>
          </w:p>
        </w:tc>
        <w:tc>
          <w:tcPr>
            <w:tcW w:w="5529" w:type="dxa"/>
          </w:tcPr>
          <w:p w:rsidR="00973DA9" w:rsidRPr="00C41433" w:rsidRDefault="00973DA9" w:rsidP="00B870D1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433">
              <w:rPr>
                <w:rFonts w:ascii="Times New Roman" w:hAnsi="Times New Roman" w:cs="Times New Roman"/>
                <w:sz w:val="20"/>
                <w:szCs w:val="20"/>
              </w:rPr>
              <w:t>Уведомление о возникновении личной заинтересованности  (</w:t>
            </w:r>
            <w:proofErr w:type="spellStart"/>
            <w:r w:rsidRPr="00C41433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C41433">
              <w:rPr>
                <w:rFonts w:ascii="Times New Roman" w:hAnsi="Times New Roman" w:cs="Times New Roman"/>
                <w:sz w:val="20"/>
                <w:szCs w:val="20"/>
              </w:rPr>
              <w:t xml:space="preserve">. 5 </w:t>
            </w:r>
            <w:proofErr w:type="spellStart"/>
            <w:r w:rsidRPr="00C41433">
              <w:rPr>
                <w:rFonts w:ascii="Times New Roman" w:hAnsi="Times New Roman" w:cs="Times New Roman"/>
                <w:sz w:val="20"/>
                <w:szCs w:val="20"/>
              </w:rPr>
              <w:t>подп</w:t>
            </w:r>
            <w:proofErr w:type="spellEnd"/>
            <w:r w:rsidRPr="00C41433">
              <w:rPr>
                <w:rFonts w:ascii="Times New Roman" w:hAnsi="Times New Roman" w:cs="Times New Roman"/>
                <w:sz w:val="20"/>
                <w:szCs w:val="20"/>
              </w:rPr>
              <w:t xml:space="preserve"> б п.3.1)</w:t>
            </w:r>
          </w:p>
          <w:p w:rsidR="00973DA9" w:rsidRPr="006019E0" w:rsidRDefault="00973DA9" w:rsidP="00973D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973DA9" w:rsidRDefault="00973DA9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связи с тем,  что в должностные обязанности муниципального служащего не входит предоставление услуги по предоставлению градостроительного плана земельного участка, личная заинтересованность не повлияет на исполнение должностных обязанностей. </w:t>
            </w:r>
          </w:p>
          <w:p w:rsidR="00973DA9" w:rsidRDefault="00973DA9" w:rsidP="00B870D1">
            <w:pPr>
              <w:ind w:firstLine="31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9E0">
              <w:rPr>
                <w:rFonts w:ascii="Times New Roman" w:hAnsi="Times New Roman" w:cs="Times New Roman"/>
                <w:b/>
                <w:sz w:val="20"/>
                <w:szCs w:val="20"/>
              </w:rPr>
              <w:t>Мотивированное заключение</w:t>
            </w:r>
          </w:p>
          <w:p w:rsidR="00C24E86" w:rsidRPr="00714FD4" w:rsidRDefault="00C24E86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DA9" w:rsidRPr="00FB36FF" w:rsidTr="00B870D1">
        <w:tc>
          <w:tcPr>
            <w:tcW w:w="1526" w:type="dxa"/>
          </w:tcPr>
          <w:p w:rsidR="00973DA9" w:rsidRDefault="00973DA9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26.08.2025</w:t>
            </w:r>
          </w:p>
        </w:tc>
        <w:tc>
          <w:tcPr>
            <w:tcW w:w="5529" w:type="dxa"/>
          </w:tcPr>
          <w:p w:rsidR="00973DA9" w:rsidRPr="00C41433" w:rsidRDefault="00973DA9" w:rsidP="00B870D1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433">
              <w:rPr>
                <w:rFonts w:ascii="Times New Roman" w:hAnsi="Times New Roman" w:cs="Times New Roman"/>
                <w:sz w:val="20"/>
                <w:szCs w:val="20"/>
              </w:rPr>
              <w:t>Уведомление о возникновении личной заинтересованности  (</w:t>
            </w:r>
            <w:proofErr w:type="spellStart"/>
            <w:r w:rsidRPr="00C41433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C41433">
              <w:rPr>
                <w:rFonts w:ascii="Times New Roman" w:hAnsi="Times New Roman" w:cs="Times New Roman"/>
                <w:sz w:val="20"/>
                <w:szCs w:val="20"/>
              </w:rPr>
              <w:t xml:space="preserve">. 5 </w:t>
            </w:r>
            <w:proofErr w:type="spellStart"/>
            <w:r w:rsidRPr="00C41433">
              <w:rPr>
                <w:rFonts w:ascii="Times New Roman" w:hAnsi="Times New Roman" w:cs="Times New Roman"/>
                <w:sz w:val="20"/>
                <w:szCs w:val="20"/>
              </w:rPr>
              <w:t>подп</w:t>
            </w:r>
            <w:proofErr w:type="spellEnd"/>
            <w:r w:rsidRPr="00C41433">
              <w:rPr>
                <w:rFonts w:ascii="Times New Roman" w:hAnsi="Times New Roman" w:cs="Times New Roman"/>
                <w:sz w:val="20"/>
                <w:szCs w:val="20"/>
              </w:rPr>
              <w:t xml:space="preserve"> б п.3.1)</w:t>
            </w:r>
          </w:p>
          <w:p w:rsidR="00973DA9" w:rsidRDefault="00973DA9" w:rsidP="00B870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DA9" w:rsidRPr="006019E0" w:rsidRDefault="00973DA9" w:rsidP="00B870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973DA9" w:rsidRDefault="00973DA9" w:rsidP="00B870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D2B">
              <w:rPr>
                <w:rFonts w:ascii="Times New Roman" w:hAnsi="Times New Roman" w:cs="Times New Roman"/>
                <w:sz w:val="20"/>
                <w:szCs w:val="20"/>
              </w:rPr>
              <w:t xml:space="preserve">В должностные полномочия муниципального служащего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входят  полномочия по внесению изменений в разрешение  на строительство и получение разрешения на ввод объекта в эксплуатацию.</w:t>
            </w:r>
          </w:p>
          <w:p w:rsidR="00973DA9" w:rsidRPr="00616D2B" w:rsidRDefault="00973DA9" w:rsidP="00B870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целях принятия мер по предотвращению или урегулированию конфликта интересов  в соответствии со ст. 14.1  Федерального закона № 25-ФЗ  заявления  близкого родственника на  разрешение на строительство и получение  разрешения на ввод объекта  в эксплуатацию направлены в отдел территориального развития  в период нахождения муниципального служащего в ежегодном отпуске. Подготовку   документов и принятие решения  по вышеуказанным  процедурам  осуществлялись заместителем начальника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УЭис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начальником отдела территориального развития. </w:t>
            </w:r>
          </w:p>
          <w:p w:rsidR="00973DA9" w:rsidRDefault="00973DA9" w:rsidP="00B870D1">
            <w:pPr>
              <w:ind w:firstLine="31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9E0">
              <w:rPr>
                <w:rFonts w:ascii="Times New Roman" w:hAnsi="Times New Roman" w:cs="Times New Roman"/>
                <w:b/>
                <w:sz w:val="20"/>
                <w:szCs w:val="20"/>
              </w:rPr>
              <w:t>Мотивированное заключение</w:t>
            </w:r>
          </w:p>
          <w:p w:rsidR="00C24E86" w:rsidRPr="00714FD4" w:rsidRDefault="00C24E86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E86" w:rsidRPr="00FB36FF" w:rsidTr="006E262C">
        <w:tc>
          <w:tcPr>
            <w:tcW w:w="1526" w:type="dxa"/>
            <w:vMerge w:val="restart"/>
          </w:tcPr>
          <w:p w:rsidR="00C24E86" w:rsidRDefault="00C24E86" w:rsidP="006E2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E86" w:rsidRDefault="00C24E86" w:rsidP="006E2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</w:t>
            </w:r>
          </w:p>
          <w:p w:rsidR="00C24E86" w:rsidRDefault="00C24E86" w:rsidP="006E2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22.09.2025</w:t>
            </w:r>
          </w:p>
        </w:tc>
        <w:tc>
          <w:tcPr>
            <w:tcW w:w="5529" w:type="dxa"/>
          </w:tcPr>
          <w:p w:rsidR="00C24E86" w:rsidRDefault="00C24E86" w:rsidP="006E262C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вопроса правоприменительной практики </w:t>
            </w:r>
          </w:p>
          <w:p w:rsidR="00C24E86" w:rsidRDefault="00C24E86" w:rsidP="006E262C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E86" w:rsidRPr="00C41433" w:rsidRDefault="00C24E86" w:rsidP="006E262C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C24E86" w:rsidRDefault="00C24E86" w:rsidP="006E262C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E86" w:rsidRPr="00FB36FF" w:rsidTr="006E262C">
        <w:tc>
          <w:tcPr>
            <w:tcW w:w="1526" w:type="dxa"/>
            <w:vMerge/>
          </w:tcPr>
          <w:p w:rsidR="00C24E86" w:rsidRDefault="00C24E86" w:rsidP="006E2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:rsidR="00C24E86" w:rsidRPr="00C41433" w:rsidRDefault="00C24E86" w:rsidP="006E262C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433">
              <w:rPr>
                <w:rFonts w:ascii="Times New Roman" w:hAnsi="Times New Roman" w:cs="Times New Roman"/>
                <w:sz w:val="20"/>
                <w:szCs w:val="20"/>
              </w:rPr>
              <w:t>Уведомление о возникновении личной заинтересованности  (</w:t>
            </w:r>
            <w:proofErr w:type="spellStart"/>
            <w:r w:rsidRPr="00C41433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C41433">
              <w:rPr>
                <w:rFonts w:ascii="Times New Roman" w:hAnsi="Times New Roman" w:cs="Times New Roman"/>
                <w:sz w:val="20"/>
                <w:szCs w:val="20"/>
              </w:rPr>
              <w:t xml:space="preserve">. 5 </w:t>
            </w:r>
            <w:proofErr w:type="spellStart"/>
            <w:r w:rsidRPr="00C41433">
              <w:rPr>
                <w:rFonts w:ascii="Times New Roman" w:hAnsi="Times New Roman" w:cs="Times New Roman"/>
                <w:sz w:val="20"/>
                <w:szCs w:val="20"/>
              </w:rPr>
              <w:t>подп</w:t>
            </w:r>
            <w:proofErr w:type="spellEnd"/>
            <w:r w:rsidRPr="00C41433">
              <w:rPr>
                <w:rFonts w:ascii="Times New Roman" w:hAnsi="Times New Roman" w:cs="Times New Roman"/>
                <w:sz w:val="20"/>
                <w:szCs w:val="20"/>
              </w:rPr>
              <w:t xml:space="preserve"> б п.3.1)</w:t>
            </w:r>
          </w:p>
          <w:p w:rsidR="00C24E86" w:rsidRPr="006019E0" w:rsidRDefault="00C24E86" w:rsidP="00C24E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C24E86" w:rsidRDefault="00C24E86" w:rsidP="006E262C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 заинтересованность (возможность  получения выгоды близким родственником)  может привести к конфликту интересов.</w:t>
            </w:r>
          </w:p>
          <w:p w:rsidR="00C24E86" w:rsidRDefault="00C24E86" w:rsidP="006E262C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Рекомендовано  в ходе осуществления функций управления в принятии кадровых, бухгалтерских, экономических  и финансовых решений  не допускать возникновения конфликта интересов, связанного с  оказанием преференций, необоснованного материального обогащения, привилегий, соблюдать законодательство о труде в части фактически  отработанного времени согласно установленному графику  работы по трудовому договору. </w:t>
            </w:r>
          </w:p>
          <w:p w:rsidR="00C24E86" w:rsidRPr="00714FD4" w:rsidRDefault="00C24E86" w:rsidP="006E262C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9E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комиссии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 29.09.2025 г. № 3</w:t>
            </w:r>
          </w:p>
        </w:tc>
      </w:tr>
      <w:tr w:rsidR="00C24E86" w:rsidRPr="00FB36FF" w:rsidTr="006E262C">
        <w:tc>
          <w:tcPr>
            <w:tcW w:w="1526" w:type="dxa"/>
          </w:tcPr>
          <w:p w:rsidR="00C24E86" w:rsidRDefault="00C24E86" w:rsidP="006E2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10.10.2025 г.</w:t>
            </w:r>
          </w:p>
        </w:tc>
        <w:tc>
          <w:tcPr>
            <w:tcW w:w="5529" w:type="dxa"/>
          </w:tcPr>
          <w:p w:rsidR="00C24E86" w:rsidRPr="00C41433" w:rsidRDefault="00C24E86" w:rsidP="006E262C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433">
              <w:rPr>
                <w:rFonts w:ascii="Times New Roman" w:hAnsi="Times New Roman" w:cs="Times New Roman"/>
                <w:sz w:val="20"/>
                <w:szCs w:val="20"/>
              </w:rPr>
              <w:t>Уведомление о возникновении личной заинтересованности  (</w:t>
            </w:r>
            <w:proofErr w:type="spellStart"/>
            <w:r w:rsidRPr="00C41433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C41433">
              <w:rPr>
                <w:rFonts w:ascii="Times New Roman" w:hAnsi="Times New Roman" w:cs="Times New Roman"/>
                <w:sz w:val="20"/>
                <w:szCs w:val="20"/>
              </w:rPr>
              <w:t xml:space="preserve">. 5 </w:t>
            </w:r>
            <w:proofErr w:type="spellStart"/>
            <w:r w:rsidRPr="00C41433">
              <w:rPr>
                <w:rFonts w:ascii="Times New Roman" w:hAnsi="Times New Roman" w:cs="Times New Roman"/>
                <w:sz w:val="20"/>
                <w:szCs w:val="20"/>
              </w:rPr>
              <w:t>подп</w:t>
            </w:r>
            <w:proofErr w:type="spellEnd"/>
            <w:r w:rsidRPr="00C41433">
              <w:rPr>
                <w:rFonts w:ascii="Times New Roman" w:hAnsi="Times New Roman" w:cs="Times New Roman"/>
                <w:sz w:val="20"/>
                <w:szCs w:val="20"/>
              </w:rPr>
              <w:t xml:space="preserve"> б п.3.1)</w:t>
            </w:r>
          </w:p>
          <w:p w:rsidR="00C24E86" w:rsidRPr="00C41433" w:rsidRDefault="00C24E86" w:rsidP="006E26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C24E86" w:rsidRDefault="00C24E86" w:rsidP="006E262C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связи с тем,  что в должностные обязанности муниципального служащего не входят функции по закупке, приобретению, документационному обеспечению закупки, личная заинтересованность не повлияет на исполнение должностных обязанностей. </w:t>
            </w:r>
          </w:p>
          <w:p w:rsidR="00C24E86" w:rsidRDefault="00C24E86" w:rsidP="006E262C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9E0">
              <w:rPr>
                <w:rFonts w:ascii="Times New Roman" w:hAnsi="Times New Roman" w:cs="Times New Roman"/>
                <w:b/>
                <w:sz w:val="20"/>
                <w:szCs w:val="20"/>
              </w:rPr>
              <w:t>Мотивированное заключение</w:t>
            </w:r>
          </w:p>
        </w:tc>
      </w:tr>
      <w:tr w:rsidR="00C24E86" w:rsidRPr="00FB36FF" w:rsidTr="006E262C">
        <w:tc>
          <w:tcPr>
            <w:tcW w:w="1526" w:type="dxa"/>
          </w:tcPr>
          <w:p w:rsidR="00C24E86" w:rsidRDefault="00C24E86" w:rsidP="006E2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28.10.2025</w:t>
            </w:r>
          </w:p>
        </w:tc>
        <w:tc>
          <w:tcPr>
            <w:tcW w:w="5529" w:type="dxa"/>
          </w:tcPr>
          <w:p w:rsidR="00C24E86" w:rsidRPr="00C41433" w:rsidRDefault="00C24E86" w:rsidP="006E262C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433">
              <w:rPr>
                <w:rFonts w:ascii="Times New Roman" w:hAnsi="Times New Roman" w:cs="Times New Roman"/>
                <w:sz w:val="20"/>
                <w:szCs w:val="20"/>
              </w:rPr>
              <w:t>Уведомление о возникновении личной заинтересованности  (</w:t>
            </w:r>
            <w:proofErr w:type="spellStart"/>
            <w:r w:rsidRPr="00C41433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C41433">
              <w:rPr>
                <w:rFonts w:ascii="Times New Roman" w:hAnsi="Times New Roman" w:cs="Times New Roman"/>
                <w:sz w:val="20"/>
                <w:szCs w:val="20"/>
              </w:rPr>
              <w:t xml:space="preserve">. 5 </w:t>
            </w:r>
            <w:proofErr w:type="spellStart"/>
            <w:r w:rsidRPr="00C41433">
              <w:rPr>
                <w:rFonts w:ascii="Times New Roman" w:hAnsi="Times New Roman" w:cs="Times New Roman"/>
                <w:sz w:val="20"/>
                <w:szCs w:val="20"/>
              </w:rPr>
              <w:t>подп</w:t>
            </w:r>
            <w:proofErr w:type="spellEnd"/>
            <w:r w:rsidRPr="00C41433">
              <w:rPr>
                <w:rFonts w:ascii="Times New Roman" w:hAnsi="Times New Roman" w:cs="Times New Roman"/>
                <w:sz w:val="20"/>
                <w:szCs w:val="20"/>
              </w:rPr>
              <w:t xml:space="preserve"> б п.3.1)</w:t>
            </w:r>
          </w:p>
          <w:p w:rsidR="00C24E86" w:rsidRPr="00C41433" w:rsidRDefault="00C24E86" w:rsidP="006E26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C24E86" w:rsidRDefault="00C24E86" w:rsidP="006E262C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связи с тем,  что в должностные обязанности муниципального служащего не входят функции по предоставлению жилых помещений, личная заинтересованность не повлияет на исполнение должностных обязанностей. </w:t>
            </w:r>
          </w:p>
          <w:p w:rsidR="00C24E86" w:rsidRDefault="00C24E86" w:rsidP="006E262C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9E0">
              <w:rPr>
                <w:rFonts w:ascii="Times New Roman" w:hAnsi="Times New Roman" w:cs="Times New Roman"/>
                <w:b/>
                <w:sz w:val="20"/>
                <w:szCs w:val="20"/>
              </w:rPr>
              <w:t>Мотивированное заключение</w:t>
            </w:r>
          </w:p>
        </w:tc>
      </w:tr>
    </w:tbl>
    <w:p w:rsidR="00973DA9" w:rsidRDefault="00973DA9"/>
    <w:sectPr w:rsidR="00973DA9" w:rsidSect="00E446A8">
      <w:pgSz w:w="16838" w:h="11906" w:orient="landscape"/>
      <w:pgMar w:top="426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7BB8"/>
    <w:multiLevelType w:val="hybridMultilevel"/>
    <w:tmpl w:val="076E6DF8"/>
    <w:lvl w:ilvl="0" w:tplc="CB3681CC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>
    <w:nsid w:val="1CD6748E"/>
    <w:multiLevelType w:val="hybridMultilevel"/>
    <w:tmpl w:val="E700997E"/>
    <w:lvl w:ilvl="0" w:tplc="259C56F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>
    <w:nsid w:val="3A0E7C76"/>
    <w:multiLevelType w:val="hybridMultilevel"/>
    <w:tmpl w:val="CCEC30D6"/>
    <w:lvl w:ilvl="0" w:tplc="1F28B99A">
      <w:start w:val="1"/>
      <w:numFmt w:val="decimal"/>
      <w:lvlText w:val="%1."/>
      <w:lvlJc w:val="left"/>
      <w:pPr>
        <w:ind w:left="84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>
    <w:nsid w:val="54340950"/>
    <w:multiLevelType w:val="hybridMultilevel"/>
    <w:tmpl w:val="2A2427D2"/>
    <w:lvl w:ilvl="0" w:tplc="B55E817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>
    <w:nsid w:val="5AD85F95"/>
    <w:multiLevelType w:val="hybridMultilevel"/>
    <w:tmpl w:val="0988E23E"/>
    <w:lvl w:ilvl="0" w:tplc="4EAA35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261D8"/>
    <w:rsid w:val="0008575C"/>
    <w:rsid w:val="0009604B"/>
    <w:rsid w:val="000B3C07"/>
    <w:rsid w:val="000E2C72"/>
    <w:rsid w:val="001D43EB"/>
    <w:rsid w:val="0025721B"/>
    <w:rsid w:val="003557F2"/>
    <w:rsid w:val="0036621A"/>
    <w:rsid w:val="00390662"/>
    <w:rsid w:val="003A073C"/>
    <w:rsid w:val="003A7FA3"/>
    <w:rsid w:val="00466774"/>
    <w:rsid w:val="00471533"/>
    <w:rsid w:val="004C2C21"/>
    <w:rsid w:val="004E5BD9"/>
    <w:rsid w:val="00517B08"/>
    <w:rsid w:val="00551F22"/>
    <w:rsid w:val="006261D8"/>
    <w:rsid w:val="00627059"/>
    <w:rsid w:val="00645CF0"/>
    <w:rsid w:val="00660DF6"/>
    <w:rsid w:val="00696758"/>
    <w:rsid w:val="006B0A1F"/>
    <w:rsid w:val="00715CC1"/>
    <w:rsid w:val="00724923"/>
    <w:rsid w:val="00756125"/>
    <w:rsid w:val="007A0B8B"/>
    <w:rsid w:val="00823AF2"/>
    <w:rsid w:val="00830BBF"/>
    <w:rsid w:val="009357FF"/>
    <w:rsid w:val="009454CA"/>
    <w:rsid w:val="00973DA9"/>
    <w:rsid w:val="00A132F0"/>
    <w:rsid w:val="00A72958"/>
    <w:rsid w:val="00A93DAF"/>
    <w:rsid w:val="00B2767C"/>
    <w:rsid w:val="00B53997"/>
    <w:rsid w:val="00B64FF2"/>
    <w:rsid w:val="00B7412A"/>
    <w:rsid w:val="00C24E86"/>
    <w:rsid w:val="00C656DA"/>
    <w:rsid w:val="00C70469"/>
    <w:rsid w:val="00D777A9"/>
    <w:rsid w:val="00E00524"/>
    <w:rsid w:val="00E045A1"/>
    <w:rsid w:val="00E446A8"/>
    <w:rsid w:val="00F23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D8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46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2C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Стемповская</dc:creator>
  <cp:lastModifiedBy>Грюнберг</cp:lastModifiedBy>
  <cp:revision>3</cp:revision>
  <cp:lastPrinted>2025-10-28T02:04:00Z</cp:lastPrinted>
  <dcterms:created xsi:type="dcterms:W3CDTF">2025-10-28T02:11:00Z</dcterms:created>
  <dcterms:modified xsi:type="dcterms:W3CDTF">2025-11-18T23:38:00Z</dcterms:modified>
</cp:coreProperties>
</file>